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5BD7E015" w:rsidR="00AE4FDD" w:rsidRDefault="00754575" w:rsidP="00F822B8">
      <w:pPr>
        <w:jc w:val="center"/>
        <w:rPr>
          <w:noProof/>
        </w:rPr>
      </w:pPr>
      <w:r>
        <w:rPr>
          <w:noProof/>
          <w:lang w:eastAsia="en-IN" w:bidi="gu-IN"/>
        </w:rPr>
        <w:drawing>
          <wp:anchor distT="0" distB="0" distL="114300" distR="114300" simplePos="0" relativeHeight="251670528" behindDoc="0" locked="0" layoutInCell="1" allowOverlap="1" wp14:anchorId="7CE9B370" wp14:editId="16CC792D">
            <wp:simplePos x="0" y="0"/>
            <wp:positionH relativeFrom="column">
              <wp:posOffset>4914900</wp:posOffset>
            </wp:positionH>
            <wp:positionV relativeFrom="page">
              <wp:posOffset>447675</wp:posOffset>
            </wp:positionV>
            <wp:extent cx="1495425" cy="8966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400" r="14000" b="27200"/>
                    <a:stretch/>
                  </pic:blipFill>
                  <pic:spPr bwMode="auto">
                    <a:xfrm>
                      <a:off x="0" y="0"/>
                      <a:ext cx="1495425" cy="8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9984" behindDoc="1" locked="0" layoutInCell="1" allowOverlap="1" wp14:anchorId="1C1D287D" wp14:editId="7C27A9B4">
            <wp:simplePos x="0" y="0"/>
            <wp:positionH relativeFrom="margin">
              <wp:posOffset>2581275</wp:posOffset>
            </wp:positionH>
            <wp:positionV relativeFrom="page">
              <wp:posOffset>419100</wp:posOffset>
            </wp:positionV>
            <wp:extent cx="1419225" cy="99695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996950"/>
                    </a:xfrm>
                    <a:prstGeom prst="rect">
                      <a:avLst/>
                    </a:prstGeom>
                  </pic:spPr>
                </pic:pic>
              </a:graphicData>
            </a:graphic>
            <wp14:sizeRelH relativeFrom="margin">
              <wp14:pctWidth>0</wp14:pctWidth>
            </wp14:sizeRelH>
            <wp14:sizeRelV relativeFrom="margin">
              <wp14:pctHeight>0</wp14:pctHeight>
            </wp14:sizeRelV>
          </wp:anchor>
        </w:drawing>
      </w:r>
      <w:r w:rsidRPr="00AA1ECF">
        <w:rPr>
          <w:rFonts w:ascii="Cambria" w:hAnsi="Cambria"/>
          <w:noProof/>
          <w:sz w:val="24"/>
          <w:szCs w:val="24"/>
          <w:lang w:eastAsia="en-IN" w:bidi="gu-IN"/>
        </w:rPr>
        <w:drawing>
          <wp:anchor distT="0" distB="0" distL="114300" distR="114300" simplePos="0" relativeHeight="251672576" behindDoc="0" locked="0" layoutInCell="1" allowOverlap="1" wp14:anchorId="61717026" wp14:editId="4A67E662">
            <wp:simplePos x="0" y="0"/>
            <wp:positionH relativeFrom="margin">
              <wp:posOffset>142875</wp:posOffset>
            </wp:positionH>
            <wp:positionV relativeFrom="paragraph">
              <wp:posOffset>-581025</wp:posOffset>
            </wp:positionV>
            <wp:extent cx="1223690" cy="1038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2369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733DA302">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0A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" fillcolor="#2f5496 [2408]" strokecolor="#1f4d78 [1604]" strokeweight="1pt"/>
            </w:pict>
          </mc:Fallback>
        </mc:AlternateContent>
      </w:r>
    </w:p>
    <w:p w14:paraId="30E0B855" w14:textId="4C79673E" w:rsidR="00AE4FDD" w:rsidRDefault="00AE4FDD" w:rsidP="00F822B8">
      <w:pPr>
        <w:jc w:val="center"/>
        <w:rPr>
          <w:noProof/>
        </w:rPr>
      </w:pPr>
    </w:p>
    <w:p w14:paraId="5A896F4B" w14:textId="631FC212" w:rsidR="00AE4FDD" w:rsidRDefault="00754575" w:rsidP="00F822B8">
      <w:pPr>
        <w:jc w:val="center"/>
        <w:rPr>
          <w:rFonts w:ascii="Cambria" w:hAnsi="Cambria"/>
          <w:sz w:val="24"/>
          <w:szCs w:val="24"/>
        </w:rPr>
      </w:pP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4070431D">
            <wp:simplePos x="0" y="0"/>
            <wp:positionH relativeFrom="margin">
              <wp:posOffset>4669790</wp:posOffset>
            </wp:positionH>
            <wp:positionV relativeFrom="paragraph">
              <wp:posOffset>2660650</wp:posOffset>
            </wp:positionV>
            <wp:extent cx="1453585" cy="628650"/>
            <wp:effectExtent l="0" t="0" r="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35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ECF">
        <w:rPr>
          <w:rFonts w:ascii="Cambria" w:hAnsi="Cambria"/>
          <w:noProof/>
          <w:sz w:val="24"/>
          <w:szCs w:val="24"/>
          <w:lang w:eastAsia="en-IN" w:bidi="gu-IN"/>
        </w:rPr>
        <w:drawing>
          <wp:anchor distT="0" distB="0" distL="114300" distR="114300" simplePos="0" relativeHeight="251673600" behindDoc="0" locked="0" layoutInCell="1" allowOverlap="1" wp14:anchorId="38679DAA" wp14:editId="2A1EE2AF">
            <wp:simplePos x="0" y="0"/>
            <wp:positionH relativeFrom="margin">
              <wp:posOffset>419100</wp:posOffset>
            </wp:positionH>
            <wp:positionV relativeFrom="paragraph">
              <wp:posOffset>2555875</wp:posOffset>
            </wp:positionV>
            <wp:extent cx="1409700" cy="8227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09700" cy="822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8960" behindDoc="0" locked="0" layoutInCell="1" allowOverlap="1" wp14:anchorId="67C44647" wp14:editId="0E939A9B">
            <wp:simplePos x="0" y="0"/>
            <wp:positionH relativeFrom="column">
              <wp:posOffset>2124075</wp:posOffset>
            </wp:positionH>
            <wp:positionV relativeFrom="paragraph">
              <wp:posOffset>156845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65EFEA53" w14:textId="0BC6C27C" w:rsidR="00AE4FDD" w:rsidRDefault="00AE4FDD" w:rsidP="00F822B8">
      <w:pPr>
        <w:jc w:val="center"/>
        <w:rPr>
          <w:rFonts w:ascii="Cambria" w:hAnsi="Cambria"/>
          <w:sz w:val="24"/>
          <w:szCs w:val="24"/>
        </w:rPr>
      </w:pPr>
    </w:p>
    <w:p w14:paraId="30E11BDA" w14:textId="16ED64F2" w:rsidR="00754575" w:rsidRDefault="00754575" w:rsidP="00754575">
      <w:pPr>
        <w:tabs>
          <w:tab w:val="left" w:pos="2715"/>
        </w:tabs>
        <w:rPr>
          <w:rFonts w:ascii="Cambria" w:hAnsi="Cambria"/>
          <w:sz w:val="24"/>
          <w:szCs w:val="24"/>
        </w:rPr>
      </w:pPr>
    </w:p>
    <w:p w14:paraId="72227907" w14:textId="2C4666AA" w:rsidR="00754575" w:rsidRDefault="00754575" w:rsidP="00F822B8">
      <w:pPr>
        <w:tabs>
          <w:tab w:val="left" w:pos="2715"/>
        </w:tabs>
        <w:jc w:val="center"/>
        <w:rPr>
          <w:rFonts w:ascii="Cambria" w:hAnsi="Cambria"/>
          <w:sz w:val="24"/>
          <w:szCs w:val="24"/>
        </w:rPr>
      </w:pPr>
      <w:r>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321D183">
            <wp:simplePos x="0" y="0"/>
            <wp:positionH relativeFrom="column">
              <wp:posOffset>1133475</wp:posOffset>
            </wp:positionH>
            <wp:positionV relativeFrom="page">
              <wp:posOffset>5657850</wp:posOffset>
            </wp:positionV>
            <wp:extent cx="4419600" cy="1371600"/>
            <wp:effectExtent l="38100" t="0" r="57150" b="190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28BDCCC0" w14:textId="75C28B77" w:rsidR="00F822B8" w:rsidRDefault="00F822B8" w:rsidP="00F822B8">
      <w:pPr>
        <w:tabs>
          <w:tab w:val="left" w:pos="2715"/>
        </w:tabs>
        <w:jc w:val="center"/>
        <w:rPr>
          <w:rFonts w:ascii="Cambria" w:hAnsi="Cambria"/>
          <w:sz w:val="24"/>
          <w:szCs w:val="24"/>
        </w:rPr>
      </w:pPr>
    </w:p>
    <w:p w14:paraId="17348A4B" w14:textId="0B19CF56" w:rsidR="002B7DB8" w:rsidRDefault="002B7DB8" w:rsidP="002B7DB8">
      <w:pPr>
        <w:tabs>
          <w:tab w:val="left" w:pos="2715"/>
        </w:tabs>
        <w:jc w:val="center"/>
        <w:rPr>
          <w:rFonts w:ascii="Cambria" w:hAnsi="Cambria"/>
          <w:sz w:val="24"/>
          <w:szCs w:val="24"/>
        </w:rPr>
      </w:pPr>
    </w:p>
    <w:p w14:paraId="0AD3059E" w14:textId="4DEBA82A" w:rsidR="00DF0924" w:rsidRPr="00DF0924" w:rsidRDefault="00754575" w:rsidP="00DF0924">
      <w:pPr>
        <w:tabs>
          <w:tab w:val="left" w:pos="2715"/>
        </w:tabs>
        <w:rPr>
          <w:rStyle w:val="jsgrdq"/>
          <w:rFonts w:ascii="Bell MT" w:hAnsi="Bell MT"/>
          <w:b/>
          <w:bCs/>
          <w:color w:val="000000"/>
          <w:sz w:val="48"/>
          <w:szCs w:val="48"/>
        </w:rPr>
      </w:pPr>
      <w:r>
        <w:rPr>
          <w:rFonts w:ascii="Bell MT" w:hAnsi="Bell MT"/>
          <w:sz w:val="56"/>
          <w:szCs w:val="56"/>
        </w:rPr>
        <w:t xml:space="preserve">            </w:t>
      </w:r>
      <w:r w:rsidR="00DF0924">
        <w:rPr>
          <w:rFonts w:ascii="Bell MT" w:hAnsi="Bell MT"/>
          <w:sz w:val="56"/>
          <w:szCs w:val="56"/>
        </w:rPr>
        <w:t xml:space="preserve">                </w:t>
      </w:r>
      <w:r w:rsidR="00DF0924" w:rsidRPr="00DF0924">
        <w:rPr>
          <w:rStyle w:val="jsgrdq"/>
          <w:rFonts w:ascii="Bell MT" w:hAnsi="Bell MT"/>
          <w:b/>
          <w:bCs/>
          <w:color w:val="000000"/>
          <w:sz w:val="48"/>
          <w:szCs w:val="48"/>
        </w:rPr>
        <w:t>IP Prosecution</w:t>
      </w:r>
    </w:p>
    <w:p w14:paraId="48815045" w14:textId="6DA6578B" w:rsidR="00371002" w:rsidRDefault="00DF0924" w:rsidP="00DF0924">
      <w:pPr>
        <w:tabs>
          <w:tab w:val="left" w:pos="2715"/>
        </w:tabs>
        <w:jc w:val="center"/>
        <w:rPr>
          <w:rFonts w:ascii="Bell MT" w:hAnsi="Bell MT"/>
          <w:sz w:val="32"/>
          <w:szCs w:val="32"/>
        </w:rPr>
      </w:pPr>
      <w:r>
        <w:rPr>
          <w:rFonts w:ascii="Bell MT" w:hAnsi="Bell MT"/>
          <w:sz w:val="32"/>
          <w:szCs w:val="32"/>
        </w:rPr>
        <w:t xml:space="preserve">                    12 July</w:t>
      </w:r>
      <w:r w:rsidR="00AA1ECF">
        <w:rPr>
          <w:rFonts w:ascii="Bell MT" w:hAnsi="Bell MT"/>
          <w:sz w:val="32"/>
          <w:szCs w:val="32"/>
        </w:rPr>
        <w:t xml:space="preserve"> </w:t>
      </w:r>
      <w:r w:rsidR="007C5A25">
        <w:rPr>
          <w:rFonts w:ascii="Bell MT" w:hAnsi="Bell MT"/>
          <w:sz w:val="32"/>
          <w:szCs w:val="32"/>
        </w:rPr>
        <w:t>2022</w:t>
      </w:r>
    </w:p>
    <w:p w14:paraId="01C54CDE" w14:textId="0CD53263" w:rsidR="007C5A25" w:rsidRDefault="00DF0924" w:rsidP="00754575">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 xml:space="preserve">At </w:t>
      </w:r>
    </w:p>
    <w:p w14:paraId="5C40F764" w14:textId="232CEA33" w:rsidR="00DF0924" w:rsidRDefault="00DF0924" w:rsidP="00754575">
      <w:pPr>
        <w:jc w:val="center"/>
        <w:rPr>
          <w:rFonts w:ascii="Bell MT" w:hAnsi="Bell MT"/>
          <w:sz w:val="32"/>
          <w:szCs w:val="32"/>
        </w:rPr>
      </w:pPr>
      <w:r>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0EADB6B9" w:rsidR="00B66A72" w:rsidRDefault="00DF0924" w:rsidP="00754575">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7F189F57" w14:textId="1158141D" w:rsidR="004A4231"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8707737" w:history="1">
            <w:r w:rsidR="004A4231" w:rsidRPr="00A651A5">
              <w:rPr>
                <w:rStyle w:val="Hyperlink"/>
                <w:noProof/>
              </w:rPr>
              <w:t>Saurashtra University – IIC</w:t>
            </w:r>
            <w:r w:rsidR="004A4231">
              <w:rPr>
                <w:noProof/>
                <w:webHidden/>
              </w:rPr>
              <w:tab/>
            </w:r>
            <w:r w:rsidR="004A4231">
              <w:rPr>
                <w:noProof/>
                <w:webHidden/>
              </w:rPr>
              <w:fldChar w:fldCharType="begin"/>
            </w:r>
            <w:r w:rsidR="004A4231">
              <w:rPr>
                <w:noProof/>
                <w:webHidden/>
              </w:rPr>
              <w:instrText xml:space="preserve"> PAGEREF _Toc108707737 \h </w:instrText>
            </w:r>
            <w:r w:rsidR="004A4231">
              <w:rPr>
                <w:noProof/>
                <w:webHidden/>
              </w:rPr>
            </w:r>
            <w:r w:rsidR="004A4231">
              <w:rPr>
                <w:noProof/>
                <w:webHidden/>
              </w:rPr>
              <w:fldChar w:fldCharType="separate"/>
            </w:r>
            <w:r w:rsidR="007654A7">
              <w:rPr>
                <w:noProof/>
                <w:webHidden/>
              </w:rPr>
              <w:t>2</w:t>
            </w:r>
            <w:r w:rsidR="004A4231">
              <w:rPr>
                <w:noProof/>
                <w:webHidden/>
              </w:rPr>
              <w:fldChar w:fldCharType="end"/>
            </w:r>
          </w:hyperlink>
        </w:p>
        <w:p w14:paraId="6EA5CAC8" w14:textId="095640C4" w:rsidR="004A4231" w:rsidRDefault="00C02D39">
          <w:pPr>
            <w:pStyle w:val="TOC1"/>
            <w:tabs>
              <w:tab w:val="right" w:leader="dot" w:pos="9016"/>
            </w:tabs>
            <w:rPr>
              <w:rFonts w:eastAsiaTheme="minorEastAsia"/>
              <w:noProof/>
              <w:lang w:eastAsia="en-IN"/>
            </w:rPr>
          </w:pPr>
          <w:hyperlink w:anchor="_Toc108707738" w:history="1">
            <w:r w:rsidR="004A4231" w:rsidRPr="00A651A5">
              <w:rPr>
                <w:rStyle w:val="Hyperlink"/>
                <w:noProof/>
              </w:rPr>
              <w:t>Event Schedule</w:t>
            </w:r>
            <w:r w:rsidR="004A4231">
              <w:rPr>
                <w:noProof/>
                <w:webHidden/>
              </w:rPr>
              <w:tab/>
            </w:r>
            <w:r w:rsidR="004A4231">
              <w:rPr>
                <w:noProof/>
                <w:webHidden/>
              </w:rPr>
              <w:fldChar w:fldCharType="begin"/>
            </w:r>
            <w:r w:rsidR="004A4231">
              <w:rPr>
                <w:noProof/>
                <w:webHidden/>
              </w:rPr>
              <w:instrText xml:space="preserve"> PAGEREF _Toc108707738 \h </w:instrText>
            </w:r>
            <w:r w:rsidR="004A4231">
              <w:rPr>
                <w:noProof/>
                <w:webHidden/>
              </w:rPr>
            </w:r>
            <w:r w:rsidR="004A4231">
              <w:rPr>
                <w:noProof/>
                <w:webHidden/>
              </w:rPr>
              <w:fldChar w:fldCharType="separate"/>
            </w:r>
            <w:r w:rsidR="007654A7">
              <w:rPr>
                <w:noProof/>
                <w:webHidden/>
              </w:rPr>
              <w:t>2</w:t>
            </w:r>
            <w:r w:rsidR="004A4231">
              <w:rPr>
                <w:noProof/>
                <w:webHidden/>
              </w:rPr>
              <w:fldChar w:fldCharType="end"/>
            </w:r>
          </w:hyperlink>
        </w:p>
        <w:p w14:paraId="6961565C" w14:textId="7C5B34A0" w:rsidR="004A4231" w:rsidRDefault="00C02D39">
          <w:pPr>
            <w:pStyle w:val="TOC1"/>
            <w:tabs>
              <w:tab w:val="right" w:leader="dot" w:pos="9016"/>
            </w:tabs>
            <w:rPr>
              <w:rFonts w:eastAsiaTheme="minorEastAsia"/>
              <w:noProof/>
              <w:lang w:eastAsia="en-IN"/>
            </w:rPr>
          </w:pPr>
          <w:hyperlink w:anchor="_Toc108707739" w:history="1">
            <w:r w:rsidR="004A4231" w:rsidRPr="00A651A5">
              <w:rPr>
                <w:rStyle w:val="Hyperlink"/>
                <w:noProof/>
              </w:rPr>
              <w:t>Event Registration Link</w:t>
            </w:r>
            <w:r w:rsidR="004A4231">
              <w:rPr>
                <w:noProof/>
                <w:webHidden/>
              </w:rPr>
              <w:tab/>
            </w:r>
            <w:r w:rsidR="004A4231">
              <w:rPr>
                <w:noProof/>
                <w:webHidden/>
              </w:rPr>
              <w:fldChar w:fldCharType="begin"/>
            </w:r>
            <w:r w:rsidR="004A4231">
              <w:rPr>
                <w:noProof/>
                <w:webHidden/>
              </w:rPr>
              <w:instrText xml:space="preserve"> PAGEREF _Toc108707739 \h </w:instrText>
            </w:r>
            <w:r w:rsidR="004A4231">
              <w:rPr>
                <w:noProof/>
                <w:webHidden/>
              </w:rPr>
            </w:r>
            <w:r w:rsidR="004A4231">
              <w:rPr>
                <w:noProof/>
                <w:webHidden/>
              </w:rPr>
              <w:fldChar w:fldCharType="separate"/>
            </w:r>
            <w:r w:rsidR="007654A7">
              <w:rPr>
                <w:noProof/>
                <w:webHidden/>
              </w:rPr>
              <w:t>2</w:t>
            </w:r>
            <w:r w:rsidR="004A4231">
              <w:rPr>
                <w:noProof/>
                <w:webHidden/>
              </w:rPr>
              <w:fldChar w:fldCharType="end"/>
            </w:r>
          </w:hyperlink>
        </w:p>
        <w:p w14:paraId="563B036D" w14:textId="3AAF6229" w:rsidR="004A4231" w:rsidRDefault="00C02D39">
          <w:pPr>
            <w:pStyle w:val="TOC1"/>
            <w:tabs>
              <w:tab w:val="right" w:leader="dot" w:pos="9016"/>
            </w:tabs>
            <w:rPr>
              <w:rFonts w:eastAsiaTheme="minorEastAsia"/>
              <w:noProof/>
              <w:lang w:eastAsia="en-IN"/>
            </w:rPr>
          </w:pPr>
          <w:hyperlink w:anchor="_Toc108707740" w:history="1">
            <w:r w:rsidR="004A4231" w:rsidRPr="00A651A5">
              <w:rPr>
                <w:rStyle w:val="Hyperlink"/>
                <w:noProof/>
              </w:rPr>
              <w:t>Brief about Event</w:t>
            </w:r>
            <w:r w:rsidR="004A4231">
              <w:rPr>
                <w:noProof/>
                <w:webHidden/>
              </w:rPr>
              <w:tab/>
            </w:r>
            <w:r w:rsidR="004A4231">
              <w:rPr>
                <w:noProof/>
                <w:webHidden/>
              </w:rPr>
              <w:fldChar w:fldCharType="begin"/>
            </w:r>
            <w:r w:rsidR="004A4231">
              <w:rPr>
                <w:noProof/>
                <w:webHidden/>
              </w:rPr>
              <w:instrText xml:space="preserve"> PAGEREF _Toc108707740 \h </w:instrText>
            </w:r>
            <w:r w:rsidR="004A4231">
              <w:rPr>
                <w:noProof/>
                <w:webHidden/>
              </w:rPr>
            </w:r>
            <w:r w:rsidR="004A4231">
              <w:rPr>
                <w:noProof/>
                <w:webHidden/>
              </w:rPr>
              <w:fldChar w:fldCharType="separate"/>
            </w:r>
            <w:r w:rsidR="007654A7">
              <w:rPr>
                <w:noProof/>
                <w:webHidden/>
              </w:rPr>
              <w:t>3</w:t>
            </w:r>
            <w:r w:rsidR="004A4231">
              <w:rPr>
                <w:noProof/>
                <w:webHidden/>
              </w:rPr>
              <w:fldChar w:fldCharType="end"/>
            </w:r>
          </w:hyperlink>
        </w:p>
        <w:p w14:paraId="30FF5E0A" w14:textId="6FCE5618" w:rsidR="004A4231" w:rsidRDefault="00C02D39">
          <w:pPr>
            <w:pStyle w:val="TOC1"/>
            <w:tabs>
              <w:tab w:val="right" w:leader="dot" w:pos="9016"/>
            </w:tabs>
            <w:rPr>
              <w:rFonts w:eastAsiaTheme="minorEastAsia"/>
              <w:noProof/>
              <w:lang w:eastAsia="en-IN"/>
            </w:rPr>
          </w:pPr>
          <w:hyperlink w:anchor="_Toc108707741" w:history="1">
            <w:r w:rsidR="004A4231" w:rsidRPr="00A651A5">
              <w:rPr>
                <w:rStyle w:val="Hyperlink"/>
                <w:noProof/>
              </w:rPr>
              <w:t>Key Points</w:t>
            </w:r>
            <w:r w:rsidR="004A4231">
              <w:rPr>
                <w:noProof/>
                <w:webHidden/>
              </w:rPr>
              <w:tab/>
            </w:r>
            <w:r w:rsidR="004A4231">
              <w:rPr>
                <w:noProof/>
                <w:webHidden/>
              </w:rPr>
              <w:fldChar w:fldCharType="begin"/>
            </w:r>
            <w:r w:rsidR="004A4231">
              <w:rPr>
                <w:noProof/>
                <w:webHidden/>
              </w:rPr>
              <w:instrText xml:space="preserve"> PAGEREF _Toc108707741 \h </w:instrText>
            </w:r>
            <w:r w:rsidR="004A4231">
              <w:rPr>
                <w:noProof/>
                <w:webHidden/>
              </w:rPr>
            </w:r>
            <w:r w:rsidR="004A4231">
              <w:rPr>
                <w:noProof/>
                <w:webHidden/>
              </w:rPr>
              <w:fldChar w:fldCharType="separate"/>
            </w:r>
            <w:r w:rsidR="007654A7">
              <w:rPr>
                <w:noProof/>
                <w:webHidden/>
              </w:rPr>
              <w:t>3</w:t>
            </w:r>
            <w:r w:rsidR="004A4231">
              <w:rPr>
                <w:noProof/>
                <w:webHidden/>
              </w:rPr>
              <w:fldChar w:fldCharType="end"/>
            </w:r>
          </w:hyperlink>
        </w:p>
        <w:p w14:paraId="4FC77F9F" w14:textId="2FD6A704" w:rsidR="004A4231" w:rsidRDefault="00C02D39">
          <w:pPr>
            <w:pStyle w:val="TOC1"/>
            <w:tabs>
              <w:tab w:val="right" w:leader="dot" w:pos="9016"/>
            </w:tabs>
            <w:rPr>
              <w:rFonts w:eastAsiaTheme="minorEastAsia"/>
              <w:noProof/>
              <w:lang w:eastAsia="en-IN"/>
            </w:rPr>
          </w:pPr>
          <w:hyperlink w:anchor="_Toc108707742" w:history="1">
            <w:r w:rsidR="004A4231" w:rsidRPr="00A651A5">
              <w:rPr>
                <w:rStyle w:val="Hyperlink"/>
                <w:noProof/>
              </w:rPr>
              <w:t>Outcome</w:t>
            </w:r>
            <w:r w:rsidR="004A4231">
              <w:rPr>
                <w:noProof/>
                <w:webHidden/>
              </w:rPr>
              <w:tab/>
            </w:r>
            <w:r w:rsidR="004A4231">
              <w:rPr>
                <w:noProof/>
                <w:webHidden/>
              </w:rPr>
              <w:fldChar w:fldCharType="begin"/>
            </w:r>
            <w:r w:rsidR="004A4231">
              <w:rPr>
                <w:noProof/>
                <w:webHidden/>
              </w:rPr>
              <w:instrText xml:space="preserve"> PAGEREF _Toc108707742 \h </w:instrText>
            </w:r>
            <w:r w:rsidR="004A4231">
              <w:rPr>
                <w:noProof/>
                <w:webHidden/>
              </w:rPr>
            </w:r>
            <w:r w:rsidR="004A4231">
              <w:rPr>
                <w:noProof/>
                <w:webHidden/>
              </w:rPr>
              <w:fldChar w:fldCharType="separate"/>
            </w:r>
            <w:r w:rsidR="007654A7">
              <w:rPr>
                <w:noProof/>
                <w:webHidden/>
              </w:rPr>
              <w:t>3</w:t>
            </w:r>
            <w:r w:rsidR="004A4231">
              <w:rPr>
                <w:noProof/>
                <w:webHidden/>
              </w:rPr>
              <w:fldChar w:fldCharType="end"/>
            </w:r>
          </w:hyperlink>
        </w:p>
        <w:p w14:paraId="3377D65F" w14:textId="0EB8E23E" w:rsidR="004A4231" w:rsidRDefault="00C02D39">
          <w:pPr>
            <w:pStyle w:val="TOC1"/>
            <w:tabs>
              <w:tab w:val="right" w:leader="dot" w:pos="9016"/>
            </w:tabs>
            <w:rPr>
              <w:rFonts w:eastAsiaTheme="minorEastAsia"/>
              <w:noProof/>
              <w:lang w:eastAsia="en-IN"/>
            </w:rPr>
          </w:pPr>
          <w:hyperlink w:anchor="_Toc108707743" w:history="1">
            <w:r w:rsidR="004A4231" w:rsidRPr="00A651A5">
              <w:rPr>
                <w:rStyle w:val="Hyperlink"/>
                <w:noProof/>
              </w:rPr>
              <w:t>About the Speaker/Chief Guest</w:t>
            </w:r>
            <w:r w:rsidR="004A4231">
              <w:rPr>
                <w:noProof/>
                <w:webHidden/>
              </w:rPr>
              <w:tab/>
            </w:r>
            <w:r w:rsidR="004A4231">
              <w:rPr>
                <w:noProof/>
                <w:webHidden/>
              </w:rPr>
              <w:fldChar w:fldCharType="begin"/>
            </w:r>
            <w:r w:rsidR="004A4231">
              <w:rPr>
                <w:noProof/>
                <w:webHidden/>
              </w:rPr>
              <w:instrText xml:space="preserve"> PAGEREF _Toc108707743 \h </w:instrText>
            </w:r>
            <w:r w:rsidR="004A4231">
              <w:rPr>
                <w:noProof/>
                <w:webHidden/>
              </w:rPr>
            </w:r>
            <w:r w:rsidR="004A4231">
              <w:rPr>
                <w:noProof/>
                <w:webHidden/>
              </w:rPr>
              <w:fldChar w:fldCharType="separate"/>
            </w:r>
            <w:r w:rsidR="007654A7">
              <w:rPr>
                <w:noProof/>
                <w:webHidden/>
              </w:rPr>
              <w:t>4</w:t>
            </w:r>
            <w:r w:rsidR="004A4231">
              <w:rPr>
                <w:noProof/>
                <w:webHidden/>
              </w:rPr>
              <w:fldChar w:fldCharType="end"/>
            </w:r>
          </w:hyperlink>
        </w:p>
        <w:p w14:paraId="1767CBA9" w14:textId="620F262E" w:rsidR="004A4231" w:rsidRDefault="00C02D39">
          <w:pPr>
            <w:pStyle w:val="TOC1"/>
            <w:tabs>
              <w:tab w:val="right" w:leader="dot" w:pos="9016"/>
            </w:tabs>
            <w:rPr>
              <w:rFonts w:eastAsiaTheme="minorEastAsia"/>
              <w:noProof/>
              <w:lang w:eastAsia="en-IN"/>
            </w:rPr>
          </w:pPr>
          <w:hyperlink w:anchor="_Toc108707744" w:history="1">
            <w:r w:rsidR="004A4231" w:rsidRPr="00A651A5">
              <w:rPr>
                <w:rStyle w:val="Hyperlink"/>
                <w:noProof/>
              </w:rPr>
              <w:t>Connect Us:</w:t>
            </w:r>
            <w:r w:rsidR="004A4231">
              <w:rPr>
                <w:noProof/>
                <w:webHidden/>
              </w:rPr>
              <w:tab/>
            </w:r>
            <w:r w:rsidR="004A4231">
              <w:rPr>
                <w:noProof/>
                <w:webHidden/>
              </w:rPr>
              <w:fldChar w:fldCharType="begin"/>
            </w:r>
            <w:r w:rsidR="004A4231">
              <w:rPr>
                <w:noProof/>
                <w:webHidden/>
              </w:rPr>
              <w:instrText xml:space="preserve"> PAGEREF _Toc108707744 \h </w:instrText>
            </w:r>
            <w:r w:rsidR="004A4231">
              <w:rPr>
                <w:noProof/>
                <w:webHidden/>
              </w:rPr>
            </w:r>
            <w:r w:rsidR="004A4231">
              <w:rPr>
                <w:noProof/>
                <w:webHidden/>
              </w:rPr>
              <w:fldChar w:fldCharType="separate"/>
            </w:r>
            <w:r w:rsidR="007654A7">
              <w:rPr>
                <w:noProof/>
                <w:webHidden/>
              </w:rPr>
              <w:t>5</w:t>
            </w:r>
            <w:r w:rsidR="004A4231">
              <w:rPr>
                <w:noProof/>
                <w:webHidden/>
              </w:rPr>
              <w:fldChar w:fldCharType="end"/>
            </w:r>
          </w:hyperlink>
        </w:p>
        <w:p w14:paraId="7661D430" w14:textId="03FCE15F"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446C5443" w:rsidR="00B415E3" w:rsidRDefault="00B415E3">
      <w:pPr>
        <w:rPr>
          <w:noProof/>
        </w:rPr>
      </w:pPr>
      <w:r>
        <w:rPr>
          <w:noProof/>
        </w:rPr>
        <w:br w:type="page"/>
      </w:r>
    </w:p>
    <w:p w14:paraId="0AE970F3" w14:textId="77777777" w:rsidR="00602D01" w:rsidRDefault="00602D01">
      <w:pPr>
        <w:rPr>
          <w:rFonts w:asciiTheme="majorHAnsi" w:eastAsiaTheme="majorEastAsia" w:hAnsiTheme="majorHAnsi" w:cstheme="majorBidi"/>
          <w:noProof/>
          <w:color w:val="2E74B5" w:themeColor="accent1" w:themeShade="BF"/>
          <w:sz w:val="32"/>
          <w:szCs w:val="32"/>
        </w:rPr>
      </w:pPr>
    </w:p>
    <w:p w14:paraId="26546589" w14:textId="59A856BB" w:rsidR="00B66A72" w:rsidRDefault="005C65B7" w:rsidP="00B415E3">
      <w:pPr>
        <w:pStyle w:val="Heading1"/>
        <w:rPr>
          <w:noProof/>
        </w:rPr>
      </w:pPr>
      <w:bookmarkStart w:id="0" w:name="_Toc108707737"/>
      <w:r>
        <w:rPr>
          <w:noProof/>
        </w:rPr>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8707738"/>
      <w:r>
        <w:t>Event Schedule</w:t>
      </w:r>
      <w:bookmarkEnd w:id="1"/>
    </w:p>
    <w:p w14:paraId="393ADB8E" w14:textId="5EEC69B2" w:rsidR="00B415E3" w:rsidRDefault="00B415E3" w:rsidP="00B415E3">
      <w:r>
        <w:rPr>
          <w:noProof/>
          <w:lang w:eastAsia="en-IN" w:bidi="gu-IN"/>
        </w:rPr>
        <w:drawing>
          <wp:inline distT="0" distB="0" distL="0" distR="0" wp14:anchorId="11BE1E1C" wp14:editId="6C68E74D">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B1F6EEA" w14:textId="1A2FF38F" w:rsidR="003814AF" w:rsidRDefault="003814AF" w:rsidP="002233C7">
      <w:pPr>
        <w:pStyle w:val="Heading1"/>
        <w:rPr>
          <w:rFonts w:ascii="Segoe UI" w:hAnsi="Segoe UI" w:cs="Segoe UI"/>
          <w:color w:val="262626"/>
          <w:sz w:val="21"/>
          <w:szCs w:val="21"/>
          <w:shd w:val="clear" w:color="auto" w:fill="FFFFFF"/>
        </w:rPr>
      </w:pPr>
      <w:bookmarkStart w:id="2" w:name="_Toc108707739"/>
      <w:r w:rsidRPr="003814AF">
        <w:t>Event Registration Link</w:t>
      </w:r>
      <w:bookmarkEnd w:id="2"/>
      <w:r w:rsidR="002233C7">
        <w:t xml:space="preserve">  </w:t>
      </w:r>
      <w:r w:rsidR="002233C7">
        <w:rPr>
          <w:rFonts w:ascii="Segoe UI" w:hAnsi="Segoe UI" w:cs="Segoe UI"/>
          <w:color w:val="262626"/>
          <w:sz w:val="21"/>
          <w:szCs w:val="21"/>
          <w:shd w:val="clear" w:color="auto" w:fill="FFFFFF"/>
        </w:rPr>
        <w:t xml:space="preserve"> </w:t>
      </w:r>
      <w:r w:rsidR="002A0A23">
        <w:rPr>
          <w:rStyle w:val="jsgrdq"/>
          <w:b/>
          <w:bCs/>
          <w:color w:val="050A30"/>
        </w:rPr>
        <w:t xml:space="preserve"> </w:t>
      </w:r>
    </w:p>
    <w:p w14:paraId="00C3E818" w14:textId="77777777" w:rsidR="002233C7" w:rsidRPr="002233C7" w:rsidRDefault="002233C7" w:rsidP="002233C7"/>
    <w:p w14:paraId="1DE51DC0" w14:textId="56071C19"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2A0A23">
        <w:rPr>
          <w:rStyle w:val="Hyperlink"/>
          <w:rFonts w:ascii="Bell MT" w:hAnsi="Bell MT"/>
          <w:noProof/>
          <w:sz w:val="32"/>
          <w:szCs w:val="32"/>
        </w:rPr>
        <w:t>SU-GNLU-IPR</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54F3C6E0" w14:textId="73568C54" w:rsidR="003814AF" w:rsidRDefault="009C4DE3" w:rsidP="0033705C">
      <w:pPr>
        <w:pStyle w:val="Heading1"/>
        <w:spacing w:after="240"/>
        <w:rPr>
          <w:noProof/>
        </w:rPr>
      </w:pPr>
      <w:bookmarkStart w:id="3" w:name="_Toc108707740"/>
      <w:r>
        <w:rPr>
          <w:noProof/>
        </w:rPr>
        <w:lastRenderedPageBreak/>
        <w:t>Brief about Event</w:t>
      </w:r>
      <w:bookmarkEnd w:id="3"/>
    </w:p>
    <w:p w14:paraId="08E3387B" w14:textId="196401E1" w:rsidR="0033705C" w:rsidRPr="00BB5B7E" w:rsidRDefault="00BB5B7E" w:rsidP="00BB5B7E">
      <w:pPr>
        <w:spacing w:line="276" w:lineRule="auto"/>
        <w:jc w:val="both"/>
        <w:rPr>
          <w:rFonts w:ascii="Bell MT" w:hAnsi="Bell MT" w:cs="Segoe UI"/>
          <w:color w:val="262626"/>
          <w:sz w:val="24"/>
          <w:szCs w:val="24"/>
          <w:shd w:val="clear" w:color="auto" w:fill="FFFFFF"/>
        </w:rPr>
      </w:pPr>
      <w:r w:rsidRPr="00BB5B7E">
        <w:rPr>
          <w:rStyle w:val="jsgrdq"/>
          <w:rFonts w:ascii="Bell MT" w:hAnsi="Bell MT"/>
          <w:color w:val="000000"/>
          <w:sz w:val="24"/>
          <w:szCs w:val="24"/>
        </w:rPr>
        <w:t xml:space="preserve">DPIIT IPR Chair, Gujarat National Law University and </w:t>
      </w:r>
      <w:r w:rsidRPr="00BB5B7E">
        <w:rPr>
          <w:rFonts w:ascii="Bell MT" w:hAnsi="Bell MT" w:cs="Segoe UI"/>
          <w:color w:val="262626"/>
          <w:sz w:val="24"/>
          <w:szCs w:val="24"/>
          <w:shd w:val="clear" w:color="auto" w:fill="FFFFFF"/>
        </w:rPr>
        <w:t xml:space="preserve">Saurashtra University Start-up &amp; Entrepreneurship Council (SUSEC) collaboratively </w:t>
      </w:r>
      <w:r w:rsidRPr="00BB5B7E">
        <w:rPr>
          <w:rStyle w:val="jsgrdq"/>
          <w:rFonts w:ascii="Bell MT" w:hAnsi="Bell MT"/>
          <w:color w:val="000000"/>
          <w:sz w:val="24"/>
          <w:szCs w:val="24"/>
        </w:rPr>
        <w:t>with Cell for IPR Promotion and Management (CIPAM) organized one-day Workshop on "IP Prosecution" on July 12, 2022 Tuesday</w:t>
      </w:r>
      <w:r>
        <w:rPr>
          <w:rFonts w:ascii="Bell MT" w:hAnsi="Bell MT" w:cs="Segoe UI"/>
          <w:color w:val="262626"/>
          <w:sz w:val="24"/>
          <w:szCs w:val="24"/>
          <w:shd w:val="clear" w:color="auto" w:fill="FFFFFF"/>
        </w:rPr>
        <w:t>.</w:t>
      </w:r>
    </w:p>
    <w:p w14:paraId="45AD1BC2" w14:textId="314C2F5E" w:rsidR="007E2AEC" w:rsidRDefault="00CA2A55" w:rsidP="0033705C">
      <w:pPr>
        <w:jc w:val="both"/>
        <w:rPr>
          <w:rFonts w:ascii="Bell MT" w:hAnsi="Bell MT"/>
          <w:sz w:val="24"/>
          <w:szCs w:val="24"/>
        </w:rPr>
      </w:pPr>
      <w:r>
        <w:rPr>
          <w:rFonts w:ascii="Bell MT" w:hAnsi="Bell MT"/>
          <w:sz w:val="24"/>
          <w:szCs w:val="24"/>
        </w:rPr>
        <w:t xml:space="preserve">In this webinar discussed about IP Prosecution </w:t>
      </w:r>
      <w:r w:rsidR="00DA2B97">
        <w:rPr>
          <w:rFonts w:ascii="Bell MT" w:hAnsi="Bell MT"/>
          <w:sz w:val="24"/>
          <w:szCs w:val="24"/>
        </w:rPr>
        <w:t xml:space="preserve">is encompasses the interaction and negotiation between two parties. </w:t>
      </w:r>
      <w:r w:rsidR="00B706E2">
        <w:rPr>
          <w:rFonts w:ascii="Bell MT" w:hAnsi="Bell MT"/>
          <w:sz w:val="24"/>
          <w:szCs w:val="24"/>
        </w:rPr>
        <w:t xml:space="preserve">Also, what invention can be patented understood by the speaker. In </w:t>
      </w:r>
      <w:r w:rsidR="00DD6FB2">
        <w:rPr>
          <w:rFonts w:ascii="Bell MT" w:hAnsi="Bell MT"/>
          <w:sz w:val="24"/>
          <w:szCs w:val="24"/>
        </w:rPr>
        <w:t>that guideline</w:t>
      </w:r>
      <w:r w:rsidR="00B706E2">
        <w:rPr>
          <w:rFonts w:ascii="Bell MT" w:hAnsi="Bell MT"/>
          <w:sz w:val="24"/>
          <w:szCs w:val="24"/>
        </w:rPr>
        <w:t xml:space="preserve"> for IP pros</w:t>
      </w:r>
      <w:r w:rsidR="0021114F">
        <w:rPr>
          <w:rFonts w:ascii="Bell MT" w:hAnsi="Bell MT"/>
          <w:sz w:val="24"/>
          <w:szCs w:val="24"/>
        </w:rPr>
        <w:t>ecutor</w:t>
      </w:r>
      <w:r w:rsidR="00930819">
        <w:rPr>
          <w:rFonts w:ascii="Bell MT" w:hAnsi="Bell MT"/>
          <w:sz w:val="24"/>
          <w:szCs w:val="24"/>
        </w:rPr>
        <w:t xml:space="preserve"> and prerequisites before rejecting a patent application were discussed.</w:t>
      </w:r>
      <w:r w:rsidR="00B706E2">
        <w:rPr>
          <w:rFonts w:ascii="Bell MT" w:hAnsi="Bell MT"/>
          <w:sz w:val="24"/>
          <w:szCs w:val="24"/>
        </w:rPr>
        <w:t xml:space="preserve"> </w:t>
      </w:r>
      <w:r w:rsidR="0033705C" w:rsidRPr="0033705C">
        <w:rPr>
          <w:rFonts w:ascii="Bell MT" w:hAnsi="Bell MT"/>
          <w:sz w:val="24"/>
          <w:szCs w:val="24"/>
        </w:rPr>
        <w:t xml:space="preserve">It aims to inculcate the spirit of creativity and innovation to students of higher </w:t>
      </w:r>
      <w:r w:rsidR="00930819" w:rsidRPr="0033705C">
        <w:rPr>
          <w:rFonts w:ascii="Bell MT" w:hAnsi="Bell MT"/>
          <w:sz w:val="24"/>
          <w:szCs w:val="24"/>
        </w:rPr>
        <w:t>education and</w:t>
      </w:r>
      <w:r w:rsidR="0033705C" w:rsidRPr="0033705C">
        <w:rPr>
          <w:rFonts w:ascii="Bell MT" w:hAnsi="Bell MT"/>
          <w:sz w:val="24"/>
          <w:szCs w:val="24"/>
        </w:rPr>
        <w:t xml:space="preserve"> ignite and inspire the students of college / Universities to innovate and protect their creations.</w:t>
      </w:r>
    </w:p>
    <w:p w14:paraId="53718ED5" w14:textId="454457AB" w:rsidR="0033705C" w:rsidRDefault="001C6FEB" w:rsidP="0033705C">
      <w:pPr>
        <w:jc w:val="both"/>
        <w:rPr>
          <w:rFonts w:ascii="Bell MT" w:hAnsi="Bell MT"/>
          <w:sz w:val="24"/>
          <w:szCs w:val="24"/>
        </w:rPr>
      </w:pPr>
      <w:r>
        <w:rPr>
          <w:rFonts w:ascii="Bell MT" w:hAnsi="Bell MT"/>
          <w:sz w:val="24"/>
          <w:szCs w:val="24"/>
        </w:rPr>
        <w:t>Awareness</w:t>
      </w:r>
      <w:r w:rsidR="0033705C">
        <w:rPr>
          <w:rFonts w:ascii="Bell MT" w:hAnsi="Bell MT"/>
          <w:sz w:val="24"/>
          <w:szCs w:val="24"/>
        </w:rPr>
        <w:t xml:space="preserve"> regarding various types of IP </w:t>
      </w:r>
      <w:r w:rsidR="000F0608">
        <w:rPr>
          <w:rFonts w:ascii="Bell MT" w:hAnsi="Bell MT"/>
          <w:sz w:val="24"/>
          <w:szCs w:val="24"/>
        </w:rPr>
        <w:t xml:space="preserve">Prosecution </w:t>
      </w:r>
      <w:r w:rsidR="0033705C">
        <w:rPr>
          <w:rFonts w:ascii="Bell MT" w:hAnsi="Bell MT"/>
          <w:sz w:val="24"/>
          <w:szCs w:val="24"/>
        </w:rPr>
        <w:t>including Patent, Trademark, Design, Copyright, Integrated Circuit Design and Plant Varieties registration was carried out.</w:t>
      </w:r>
    </w:p>
    <w:p w14:paraId="584E5B99" w14:textId="71B129CF" w:rsidR="0006623A" w:rsidRPr="000C7846" w:rsidRDefault="0033705C" w:rsidP="0033705C">
      <w:pPr>
        <w:jc w:val="both"/>
        <w:rPr>
          <w:rFonts w:ascii="Bell MT" w:hAnsi="Bell MT"/>
          <w:sz w:val="24"/>
          <w:szCs w:val="24"/>
        </w:rPr>
      </w:pPr>
      <w:r>
        <w:rPr>
          <w:rFonts w:ascii="Bell MT" w:hAnsi="Bell MT"/>
          <w:sz w:val="24"/>
          <w:szCs w:val="24"/>
        </w:rPr>
        <w:t>Details, eligibility, how to apply, who can apply and impo</w:t>
      </w:r>
      <w:r w:rsidR="0006623A">
        <w:rPr>
          <w:rFonts w:ascii="Bell MT" w:hAnsi="Bell MT"/>
          <w:sz w:val="24"/>
          <w:szCs w:val="24"/>
        </w:rPr>
        <w:t>rtance of the IP</w:t>
      </w:r>
      <w:r w:rsidR="00930819">
        <w:rPr>
          <w:rFonts w:ascii="Bell MT" w:hAnsi="Bell MT"/>
          <w:sz w:val="24"/>
          <w:szCs w:val="24"/>
        </w:rPr>
        <w:t xml:space="preserve"> Prosecution</w:t>
      </w:r>
      <w:r w:rsidR="0006623A">
        <w:rPr>
          <w:rFonts w:ascii="Bell MT" w:hAnsi="Bell MT"/>
          <w:sz w:val="24"/>
          <w:szCs w:val="24"/>
        </w:rPr>
        <w:t xml:space="preserve"> was introduced.</w:t>
      </w:r>
    </w:p>
    <w:p w14:paraId="607AB859" w14:textId="778090F4" w:rsidR="00B9020A" w:rsidRDefault="009C4DE3" w:rsidP="00B9020A">
      <w:pPr>
        <w:pStyle w:val="Heading1"/>
      </w:pPr>
      <w:bookmarkStart w:id="4" w:name="_Toc108707741"/>
      <w:r>
        <w:t>Key Points</w:t>
      </w:r>
      <w:bookmarkEnd w:id="4"/>
    </w:p>
    <w:p w14:paraId="03A2F3FF" w14:textId="363FE905" w:rsidR="0006623A" w:rsidRDefault="0097432A" w:rsidP="002D6DD9">
      <w:pPr>
        <w:rPr>
          <w:rFonts w:ascii="Cambria" w:hAnsi="Cambria"/>
        </w:rPr>
      </w:pPr>
      <w:r>
        <w:rPr>
          <w:rFonts w:ascii="Cambria" w:hAnsi="Cambria"/>
        </w:rPr>
        <w:t xml:space="preserve">  </w:t>
      </w:r>
    </w:p>
    <w:p w14:paraId="347115A0" w14:textId="21086E8D" w:rsidR="009C4DE3" w:rsidRDefault="00B9020A" w:rsidP="002D6DD9">
      <w:pPr>
        <w:rPr>
          <w:rFonts w:ascii="Bell MT" w:hAnsi="Bell MT"/>
          <w:sz w:val="24"/>
          <w:szCs w:val="24"/>
        </w:rPr>
      </w:pPr>
      <w:r w:rsidRPr="0003541F">
        <w:rPr>
          <w:rFonts w:ascii="Bell MT" w:hAnsi="Bell MT"/>
          <w:sz w:val="24"/>
          <w:szCs w:val="24"/>
        </w:rPr>
        <w:t xml:space="preserve">During the </w:t>
      </w:r>
      <w:r w:rsidR="0006623A" w:rsidRPr="0003541F">
        <w:rPr>
          <w:rFonts w:ascii="Bell MT" w:hAnsi="Bell MT"/>
          <w:sz w:val="24"/>
          <w:szCs w:val="24"/>
        </w:rPr>
        <w:t>session, below mentioned points</w:t>
      </w:r>
      <w:r w:rsidR="002D6DD9" w:rsidRPr="0003541F">
        <w:rPr>
          <w:rFonts w:ascii="Bell MT" w:hAnsi="Bell MT"/>
          <w:sz w:val="24"/>
          <w:szCs w:val="24"/>
        </w:rPr>
        <w:t xml:space="preserve"> were </w:t>
      </w:r>
      <w:r w:rsidR="0006623A" w:rsidRPr="0003541F">
        <w:rPr>
          <w:rFonts w:ascii="Bell MT" w:hAnsi="Bell MT"/>
          <w:sz w:val="24"/>
          <w:szCs w:val="24"/>
        </w:rPr>
        <w:t>discussed:</w:t>
      </w:r>
      <w:r w:rsidR="002D6DD9" w:rsidRPr="0003541F">
        <w:rPr>
          <w:rFonts w:ascii="Bell MT" w:hAnsi="Bell MT"/>
          <w:sz w:val="24"/>
          <w:szCs w:val="24"/>
        </w:rPr>
        <w:t xml:space="preserve"> </w:t>
      </w:r>
    </w:p>
    <w:p w14:paraId="5B85EB97" w14:textId="77777777" w:rsidR="001628D2" w:rsidRPr="0003541F" w:rsidRDefault="001628D2" w:rsidP="002D6DD9">
      <w:pPr>
        <w:rPr>
          <w:rFonts w:ascii="Bell MT" w:hAnsi="Bell MT"/>
          <w:sz w:val="24"/>
          <w:szCs w:val="24"/>
        </w:rPr>
      </w:pPr>
    </w:p>
    <w:p w14:paraId="45906CBC" w14:textId="3827E76D" w:rsidR="009C4DE3" w:rsidRPr="0098773A" w:rsidRDefault="00930819" w:rsidP="009C4DE3">
      <w:pPr>
        <w:pStyle w:val="ListParagraph"/>
        <w:numPr>
          <w:ilvl w:val="0"/>
          <w:numId w:val="2"/>
        </w:numPr>
        <w:rPr>
          <w:rFonts w:ascii="Bell MT" w:hAnsi="Bell MT"/>
          <w:sz w:val="24"/>
          <w:szCs w:val="24"/>
        </w:rPr>
      </w:pPr>
      <w:r>
        <w:rPr>
          <w:rFonts w:ascii="Bell MT" w:hAnsi="Bell MT"/>
          <w:sz w:val="24"/>
          <w:szCs w:val="24"/>
        </w:rPr>
        <w:t>What is IP Prosecution</w:t>
      </w:r>
      <w:r w:rsidR="0006623A">
        <w:rPr>
          <w:rFonts w:ascii="Bell MT" w:hAnsi="Bell MT"/>
          <w:sz w:val="24"/>
          <w:szCs w:val="24"/>
        </w:rPr>
        <w:t>.</w:t>
      </w:r>
    </w:p>
    <w:p w14:paraId="3DA1FBE0" w14:textId="6FD7F016" w:rsidR="009C4DE3" w:rsidRDefault="00930819" w:rsidP="009C4DE3">
      <w:pPr>
        <w:pStyle w:val="ListParagraph"/>
        <w:numPr>
          <w:ilvl w:val="0"/>
          <w:numId w:val="2"/>
        </w:numPr>
        <w:rPr>
          <w:rFonts w:ascii="Bell MT" w:hAnsi="Bell MT"/>
          <w:sz w:val="24"/>
          <w:szCs w:val="24"/>
        </w:rPr>
      </w:pPr>
      <w:r>
        <w:rPr>
          <w:rFonts w:ascii="Bell MT" w:hAnsi="Bell MT"/>
          <w:sz w:val="24"/>
          <w:szCs w:val="24"/>
        </w:rPr>
        <w:t>Pre-grant Prosecution</w:t>
      </w:r>
      <w:r w:rsidR="00001D5A">
        <w:rPr>
          <w:rFonts w:ascii="Bell MT" w:hAnsi="Bell MT"/>
          <w:sz w:val="24"/>
          <w:szCs w:val="24"/>
        </w:rPr>
        <w:t>.</w:t>
      </w:r>
    </w:p>
    <w:p w14:paraId="200B7DA5" w14:textId="42072B53" w:rsidR="00001D5A" w:rsidRDefault="00930819" w:rsidP="009C4DE3">
      <w:pPr>
        <w:pStyle w:val="ListParagraph"/>
        <w:numPr>
          <w:ilvl w:val="0"/>
          <w:numId w:val="2"/>
        </w:numPr>
        <w:rPr>
          <w:rFonts w:ascii="Bell MT" w:hAnsi="Bell MT"/>
          <w:sz w:val="24"/>
          <w:szCs w:val="24"/>
        </w:rPr>
      </w:pPr>
      <w:r>
        <w:rPr>
          <w:rFonts w:ascii="Bell MT" w:hAnsi="Bell MT"/>
          <w:sz w:val="24"/>
          <w:szCs w:val="24"/>
        </w:rPr>
        <w:t>What invention can be patented?</w:t>
      </w:r>
    </w:p>
    <w:p w14:paraId="3F611B62" w14:textId="4358D9B0" w:rsidR="003D0BF5" w:rsidRDefault="00DD6FB2" w:rsidP="009C4DE3">
      <w:pPr>
        <w:pStyle w:val="ListParagraph"/>
        <w:numPr>
          <w:ilvl w:val="0"/>
          <w:numId w:val="2"/>
        </w:numPr>
        <w:rPr>
          <w:rFonts w:ascii="Bell MT" w:hAnsi="Bell MT"/>
          <w:sz w:val="24"/>
          <w:szCs w:val="24"/>
        </w:rPr>
      </w:pPr>
      <w:r>
        <w:rPr>
          <w:rFonts w:ascii="Bell MT" w:hAnsi="Bell MT"/>
          <w:sz w:val="24"/>
          <w:szCs w:val="24"/>
        </w:rPr>
        <w:t>Guideline</w:t>
      </w:r>
      <w:r w:rsidR="00930819">
        <w:rPr>
          <w:rFonts w:ascii="Bell MT" w:hAnsi="Bell MT"/>
          <w:sz w:val="24"/>
          <w:szCs w:val="24"/>
        </w:rPr>
        <w:t>s for IP prosecutor</w:t>
      </w:r>
      <w:r w:rsidR="003D0BF5">
        <w:rPr>
          <w:rFonts w:ascii="Bell MT" w:hAnsi="Bell MT"/>
          <w:sz w:val="24"/>
          <w:szCs w:val="24"/>
        </w:rPr>
        <w:t>.</w:t>
      </w:r>
    </w:p>
    <w:p w14:paraId="782E3F46" w14:textId="4B490AC2" w:rsidR="0006623A" w:rsidRDefault="00DD6FB2" w:rsidP="00DD6FB2">
      <w:pPr>
        <w:pStyle w:val="ListParagraph"/>
        <w:numPr>
          <w:ilvl w:val="0"/>
          <w:numId w:val="2"/>
        </w:numPr>
        <w:rPr>
          <w:rFonts w:ascii="Bell MT" w:hAnsi="Bell MT"/>
          <w:sz w:val="24"/>
          <w:szCs w:val="24"/>
        </w:rPr>
      </w:pPr>
      <w:r>
        <w:rPr>
          <w:rFonts w:ascii="Bell MT" w:hAnsi="Bell MT"/>
          <w:sz w:val="24"/>
          <w:szCs w:val="24"/>
        </w:rPr>
        <w:t>Prerequisites before rejecting a patent application</w:t>
      </w:r>
      <w:r w:rsidR="003D0BF5">
        <w:rPr>
          <w:rFonts w:ascii="Bell MT" w:hAnsi="Bell MT"/>
          <w:sz w:val="24"/>
          <w:szCs w:val="24"/>
        </w:rPr>
        <w:t>.</w:t>
      </w:r>
      <w:r>
        <w:rPr>
          <w:rFonts w:ascii="Bell MT" w:hAnsi="Bell MT"/>
          <w:sz w:val="24"/>
          <w:szCs w:val="24"/>
        </w:rPr>
        <w:t xml:space="preserve"> </w:t>
      </w:r>
    </w:p>
    <w:p w14:paraId="52BEEADC" w14:textId="0068179F" w:rsidR="009C4DE3" w:rsidRPr="00E03B6D" w:rsidRDefault="00010856" w:rsidP="009C4DE3">
      <w:pPr>
        <w:pStyle w:val="ListParagraph"/>
        <w:numPr>
          <w:ilvl w:val="0"/>
          <w:numId w:val="2"/>
        </w:numPr>
        <w:jc w:val="both"/>
        <w:rPr>
          <w:rFonts w:ascii="Bell MT" w:hAnsi="Bell MT"/>
          <w:sz w:val="24"/>
          <w:szCs w:val="24"/>
        </w:rPr>
      </w:pPr>
      <w:r>
        <w:rPr>
          <w:rFonts w:ascii="Bell MT" w:hAnsi="Bell MT"/>
          <w:sz w:val="24"/>
          <w:szCs w:val="24"/>
        </w:rPr>
        <w:t>FAQs</w:t>
      </w:r>
      <w:r w:rsidR="0006623A">
        <w:rPr>
          <w:rFonts w:ascii="Bell MT" w:hAnsi="Bell MT"/>
          <w:sz w:val="24"/>
          <w:szCs w:val="24"/>
        </w:rPr>
        <w:t xml:space="preserve"> related to </w:t>
      </w:r>
      <w:r w:rsidR="00DD6FB2">
        <w:rPr>
          <w:rFonts w:ascii="Bell MT" w:hAnsi="Bell MT"/>
          <w:sz w:val="24"/>
          <w:szCs w:val="24"/>
        </w:rPr>
        <w:t>IP Prosecution</w:t>
      </w:r>
      <w:r w:rsidR="0006623A">
        <w:rPr>
          <w:rFonts w:ascii="Bell MT" w:hAnsi="Bell MT"/>
          <w:sz w:val="24"/>
          <w:szCs w:val="24"/>
        </w:rPr>
        <w:t xml:space="preserve"> was discussed.</w:t>
      </w:r>
      <w:r w:rsidR="00B66A72" w:rsidRPr="0006623A">
        <w:rPr>
          <w:rFonts w:ascii="Bell MT" w:hAnsi="Bell MT"/>
          <w:sz w:val="32"/>
          <w:szCs w:val="32"/>
        </w:rPr>
        <w:tab/>
      </w:r>
    </w:p>
    <w:p w14:paraId="345EE1CA" w14:textId="3708D09C" w:rsidR="00E03B6D" w:rsidRDefault="00E03B6D" w:rsidP="00E03B6D">
      <w:pPr>
        <w:pStyle w:val="ListParagraph"/>
        <w:jc w:val="both"/>
        <w:rPr>
          <w:rFonts w:ascii="Bell MT" w:hAnsi="Bell MT"/>
          <w:sz w:val="32"/>
          <w:szCs w:val="32"/>
        </w:rPr>
      </w:pPr>
    </w:p>
    <w:p w14:paraId="6837CACF" w14:textId="77777777" w:rsidR="00E03B6D" w:rsidRPr="0006623A" w:rsidRDefault="00E03B6D" w:rsidP="00E03B6D">
      <w:pPr>
        <w:pStyle w:val="ListParagraph"/>
        <w:jc w:val="both"/>
        <w:rPr>
          <w:rFonts w:ascii="Bell MT" w:hAnsi="Bell MT"/>
          <w:sz w:val="24"/>
          <w:szCs w:val="24"/>
        </w:rPr>
      </w:pPr>
    </w:p>
    <w:p w14:paraId="71D831F7" w14:textId="4D0F2A9D" w:rsidR="009C4DE3" w:rsidRDefault="009C4DE3" w:rsidP="009C4DE3">
      <w:pPr>
        <w:pStyle w:val="Heading1"/>
      </w:pPr>
      <w:bookmarkStart w:id="5" w:name="_Toc108707742"/>
      <w:r>
        <w:t>Outcome</w:t>
      </w:r>
      <w:bookmarkEnd w:id="5"/>
      <w:r>
        <w:t xml:space="preserve"> </w:t>
      </w:r>
    </w:p>
    <w:p w14:paraId="59E297DC" w14:textId="64E8B00E" w:rsidR="009C4DE3" w:rsidRDefault="009C4DE3" w:rsidP="009C4DE3"/>
    <w:p w14:paraId="4DB700D2" w14:textId="2B76E68F" w:rsidR="009C4DE3" w:rsidRDefault="009C4DE3" w:rsidP="00AD4D71">
      <w:pPr>
        <w:jc w:val="both"/>
        <w:rPr>
          <w:rFonts w:ascii="Bell MT" w:hAnsi="Bell MT"/>
          <w:sz w:val="24"/>
          <w:szCs w:val="24"/>
        </w:rPr>
      </w:pPr>
      <w:r w:rsidRPr="0098773A">
        <w:rPr>
          <w:rFonts w:ascii="Bell MT" w:hAnsi="Bell MT"/>
          <w:sz w:val="24"/>
          <w:szCs w:val="24"/>
        </w:rPr>
        <w:t xml:space="preserve">As per the event, </w:t>
      </w:r>
      <w:r w:rsidR="00AD4D71">
        <w:rPr>
          <w:rFonts w:ascii="Bell MT" w:hAnsi="Bell MT"/>
          <w:sz w:val="24"/>
          <w:szCs w:val="24"/>
        </w:rPr>
        <w:t xml:space="preserve">various types </w:t>
      </w:r>
      <w:r w:rsidR="00E03B6D">
        <w:rPr>
          <w:rFonts w:ascii="Bell MT" w:hAnsi="Bell MT"/>
          <w:sz w:val="24"/>
          <w:szCs w:val="24"/>
        </w:rPr>
        <w:t>of IP Prosecution</w:t>
      </w:r>
      <w:r w:rsidR="00AD4D71">
        <w:rPr>
          <w:rFonts w:ascii="Bell MT" w:hAnsi="Bell MT"/>
          <w:sz w:val="24"/>
          <w:szCs w:val="24"/>
        </w:rPr>
        <w:t xml:space="preserve"> </w:t>
      </w:r>
      <w:r w:rsidR="001C6FEB">
        <w:rPr>
          <w:rFonts w:ascii="Bell MT" w:hAnsi="Bell MT"/>
          <w:sz w:val="24"/>
          <w:szCs w:val="24"/>
        </w:rPr>
        <w:t>were</w:t>
      </w:r>
      <w:r w:rsidR="00AD4D71">
        <w:rPr>
          <w:rFonts w:ascii="Bell MT" w:hAnsi="Bell MT"/>
          <w:sz w:val="24"/>
          <w:szCs w:val="24"/>
        </w:rPr>
        <w:t xml:space="preserve"> understood by the </w:t>
      </w:r>
      <w:r w:rsidR="001C6FEB">
        <w:rPr>
          <w:rFonts w:ascii="Bell MT" w:hAnsi="Bell MT"/>
          <w:sz w:val="24"/>
          <w:szCs w:val="24"/>
        </w:rPr>
        <w:t>speaker</w:t>
      </w:r>
      <w:r w:rsidR="00AD4D71">
        <w:rPr>
          <w:rFonts w:ascii="Bell MT" w:hAnsi="Bell MT"/>
          <w:sz w:val="24"/>
          <w:szCs w:val="24"/>
        </w:rPr>
        <w:t xml:space="preserve"> with </w:t>
      </w:r>
      <w:r w:rsidR="001C6FEB">
        <w:rPr>
          <w:rFonts w:ascii="Bell MT" w:hAnsi="Bell MT"/>
          <w:sz w:val="24"/>
          <w:szCs w:val="24"/>
        </w:rPr>
        <w:t>various examples.</w:t>
      </w:r>
    </w:p>
    <w:p w14:paraId="56DFF316" w14:textId="0450CDDF" w:rsidR="009C4DE3" w:rsidRDefault="00AD4D71" w:rsidP="00E03B6D">
      <w:pPr>
        <w:jc w:val="both"/>
        <w:rPr>
          <w:rFonts w:ascii="Bell MT" w:hAnsi="Bell MT"/>
          <w:sz w:val="28"/>
          <w:szCs w:val="28"/>
        </w:rPr>
      </w:pPr>
      <w:r>
        <w:rPr>
          <w:rFonts w:ascii="Bell MT" w:hAnsi="Bell MT"/>
          <w:sz w:val="24"/>
          <w:szCs w:val="24"/>
        </w:rPr>
        <w:t xml:space="preserve">Also, as it was related to Intellectual property and awareness creation, a basic knowledge of intellectual property, how it works, how it can be registered, with various examples </w:t>
      </w:r>
      <w:r w:rsidR="00E03B6D">
        <w:rPr>
          <w:rFonts w:ascii="Bell MT" w:hAnsi="Bell MT"/>
          <w:sz w:val="24"/>
          <w:szCs w:val="24"/>
        </w:rPr>
        <w:t>etc.</w:t>
      </w:r>
      <w:r w:rsidR="009C4DE3">
        <w:rPr>
          <w:rFonts w:ascii="Bell MT" w:hAnsi="Bell MT"/>
          <w:sz w:val="28"/>
          <w:szCs w:val="28"/>
        </w:rPr>
        <w:br w:type="page"/>
      </w:r>
    </w:p>
    <w:p w14:paraId="355EBA11" w14:textId="08F3B4D3" w:rsidR="009C4DE3" w:rsidRDefault="009C4DE3" w:rsidP="009C4DE3">
      <w:pPr>
        <w:pStyle w:val="Heading1"/>
      </w:pPr>
      <w:bookmarkStart w:id="6" w:name="_Toc108707743"/>
      <w:r>
        <w:lastRenderedPageBreak/>
        <w:t>About the Speaker/Chief Guest</w:t>
      </w:r>
      <w:bookmarkEnd w:id="6"/>
    </w:p>
    <w:p w14:paraId="086CAF17" w14:textId="77777777" w:rsidR="00112F2E" w:rsidRPr="00112F2E" w:rsidRDefault="00112F2E" w:rsidP="00112F2E"/>
    <w:p w14:paraId="292DE9F0" w14:textId="5670A9DF" w:rsidR="00526E63" w:rsidRDefault="008C753A" w:rsidP="009C4DE3">
      <w:r>
        <w:rPr>
          <w:noProof/>
          <w:lang w:eastAsia="en-IN" w:bidi="gu-IN"/>
        </w:rPr>
        <w:drawing>
          <wp:anchor distT="0" distB="0" distL="114300" distR="114300" simplePos="0" relativeHeight="251664384" behindDoc="0" locked="0" layoutInCell="1" allowOverlap="1" wp14:anchorId="54159B94" wp14:editId="567A8436">
            <wp:simplePos x="0" y="0"/>
            <wp:positionH relativeFrom="column">
              <wp:posOffset>1178560</wp:posOffset>
            </wp:positionH>
            <wp:positionV relativeFrom="paragraph">
              <wp:posOffset>159385</wp:posOffset>
            </wp:positionV>
            <wp:extent cx="3961023" cy="731520"/>
            <wp:effectExtent l="38100" t="38100" r="2095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r w:rsidR="001F1D6D">
        <w:rPr>
          <w:noProof/>
          <w:lang w:eastAsia="en-IN" w:bidi="gu-IN"/>
        </w:rPr>
        <w:drawing>
          <wp:inline distT="0" distB="0" distL="0" distR="0" wp14:anchorId="6865C909" wp14:editId="1404CF0D">
            <wp:extent cx="785860" cy="11787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85860" cy="1178790"/>
                    </a:xfrm>
                    <a:prstGeom prst="rect">
                      <a:avLst/>
                    </a:prstGeom>
                    <a:ln>
                      <a:noFill/>
                    </a:ln>
                    <a:effectLst>
                      <a:softEdge rad="112500"/>
                    </a:effectLst>
                  </pic:spPr>
                </pic:pic>
              </a:graphicData>
            </a:graphic>
          </wp:inline>
        </w:drawing>
      </w:r>
    </w:p>
    <w:p w14:paraId="04E69196" w14:textId="7080D33A" w:rsidR="00AA2EB8" w:rsidRDefault="00AA2EB8" w:rsidP="009C4DE3"/>
    <w:p w14:paraId="3A457E36" w14:textId="651337B3" w:rsidR="00526E63" w:rsidRDefault="00112F2E" w:rsidP="004C3657">
      <w:pPr>
        <w:jc w:val="center"/>
      </w:pPr>
      <w:r w:rsidRPr="0006623A">
        <w:rPr>
          <w:noProof/>
          <w:lang w:eastAsia="en-IN" w:bidi="gu-IN"/>
        </w:rPr>
        <w:drawing>
          <wp:anchor distT="0" distB="0" distL="114300" distR="114300" simplePos="0" relativeHeight="251681792" behindDoc="0" locked="0" layoutInCell="1" allowOverlap="1" wp14:anchorId="34F49F3C" wp14:editId="5AAAA680">
            <wp:simplePos x="0" y="0"/>
            <wp:positionH relativeFrom="margin">
              <wp:posOffset>1019810</wp:posOffset>
            </wp:positionH>
            <wp:positionV relativeFrom="paragraph">
              <wp:posOffset>342265</wp:posOffset>
            </wp:positionV>
            <wp:extent cx="3778250" cy="37782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778250"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2025" w14:textId="47AC1EDC" w:rsidR="003F41FA" w:rsidRDefault="004206D1" w:rsidP="004C3657">
      <w:pPr>
        <w:jc w:val="center"/>
      </w:pPr>
      <w:r>
        <w:rPr>
          <w:noProof/>
        </w:rPr>
        <w:drawing>
          <wp:anchor distT="0" distB="0" distL="114300" distR="114300" simplePos="0" relativeHeight="251692032" behindDoc="0" locked="0" layoutInCell="1" allowOverlap="1" wp14:anchorId="161C4083" wp14:editId="4875CB56">
            <wp:simplePos x="0" y="0"/>
            <wp:positionH relativeFrom="margin">
              <wp:posOffset>1314450</wp:posOffset>
            </wp:positionH>
            <wp:positionV relativeFrom="paragraph">
              <wp:posOffset>4104640</wp:posOffset>
            </wp:positionV>
            <wp:extent cx="3267075" cy="200025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7075" cy="2000250"/>
                    </a:xfrm>
                    <a:prstGeom prst="rect">
                      <a:avLst/>
                    </a:prstGeom>
                  </pic:spPr>
                </pic:pic>
              </a:graphicData>
            </a:graphic>
            <wp14:sizeRelH relativeFrom="margin">
              <wp14:pctWidth>0</wp14:pctWidth>
            </wp14:sizeRelH>
            <wp14:sizeRelV relativeFrom="margin">
              <wp14:pctHeight>0</wp14:pctHeight>
            </wp14:sizeRelV>
          </wp:anchor>
        </w:drawing>
      </w:r>
    </w:p>
    <w:p w14:paraId="704F692D" w14:textId="3D7B8BB9" w:rsidR="00140D4E" w:rsidRDefault="00140D4E" w:rsidP="003F41FA"/>
    <w:p w14:paraId="5CB1852E" w14:textId="7E1F0767" w:rsidR="00E53F23" w:rsidRDefault="004206D1" w:rsidP="00E53F23">
      <w:r>
        <w:rPr>
          <w:noProof/>
        </w:rPr>
        <w:lastRenderedPageBreak/>
        <w:drawing>
          <wp:anchor distT="0" distB="0" distL="114300" distR="114300" simplePos="0" relativeHeight="251694080" behindDoc="0" locked="0" layoutInCell="1" allowOverlap="1" wp14:anchorId="076C03B1" wp14:editId="31A08460">
            <wp:simplePos x="0" y="0"/>
            <wp:positionH relativeFrom="column">
              <wp:posOffset>1085850</wp:posOffset>
            </wp:positionH>
            <wp:positionV relativeFrom="paragraph">
              <wp:posOffset>2400300</wp:posOffset>
            </wp:positionV>
            <wp:extent cx="3314700" cy="193357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4700" cy="1933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D636553" wp14:editId="0D44F1B0">
            <wp:simplePos x="0" y="0"/>
            <wp:positionH relativeFrom="margin">
              <wp:posOffset>1047750</wp:posOffset>
            </wp:positionH>
            <wp:positionV relativeFrom="paragraph">
              <wp:posOffset>142875</wp:posOffset>
            </wp:positionV>
            <wp:extent cx="3369310" cy="1895475"/>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9310" cy="1895475"/>
                    </a:xfrm>
                    <a:prstGeom prst="rect">
                      <a:avLst/>
                    </a:prstGeom>
                  </pic:spPr>
                </pic:pic>
              </a:graphicData>
            </a:graphic>
            <wp14:sizeRelH relativeFrom="margin">
              <wp14:pctWidth>0</wp14:pctWidth>
            </wp14:sizeRelH>
            <wp14:sizeRelV relativeFrom="margin">
              <wp14:pctHeight>0</wp14:pctHeight>
            </wp14:sizeRelV>
          </wp:anchor>
        </w:drawing>
      </w:r>
    </w:p>
    <w:p w14:paraId="7347CC8B" w14:textId="0B58934D" w:rsidR="00E53F23" w:rsidRDefault="00E53F23" w:rsidP="004C3657">
      <w:pPr>
        <w:jc w:val="center"/>
      </w:pPr>
    </w:p>
    <w:p w14:paraId="6F498A83" w14:textId="4E64C190" w:rsidR="00E53F23" w:rsidRDefault="00E53F23" w:rsidP="001D2076"/>
    <w:p w14:paraId="5743C653" w14:textId="1E43D73C" w:rsidR="00E53F23" w:rsidRDefault="00E53F23" w:rsidP="00E53F23"/>
    <w:p w14:paraId="5573089E" w14:textId="77777777" w:rsidR="006505E2" w:rsidRDefault="006505E2" w:rsidP="006505E2">
      <w:pPr>
        <w:pStyle w:val="Heading1"/>
      </w:pPr>
    </w:p>
    <w:p w14:paraId="391E88F0" w14:textId="77777777" w:rsidR="006505E2" w:rsidRDefault="006505E2" w:rsidP="006505E2">
      <w:pPr>
        <w:pStyle w:val="Heading1"/>
      </w:pPr>
      <w:bookmarkStart w:id="7" w:name="_Toc103855579"/>
      <w:bookmarkStart w:id="8" w:name="_Toc104289368"/>
      <w:bookmarkStart w:id="9" w:name="_Toc107575773"/>
      <w:bookmarkStart w:id="10" w:name="_Toc108707744"/>
      <w:r>
        <w:t>Connect Us:</w:t>
      </w:r>
      <w:bookmarkEnd w:id="7"/>
      <w:bookmarkEnd w:id="8"/>
      <w:bookmarkEnd w:id="9"/>
      <w:bookmarkEnd w:id="10"/>
    </w:p>
    <w:p w14:paraId="63783C79" w14:textId="77777777" w:rsidR="006505E2" w:rsidRPr="00845FBA" w:rsidRDefault="006505E2" w:rsidP="006505E2"/>
    <w:p w14:paraId="16B4CD45" w14:textId="77777777" w:rsidR="006505E2" w:rsidRPr="00733C17" w:rsidRDefault="006505E2" w:rsidP="006505E2">
      <w:r>
        <w:rPr>
          <w:noProof/>
          <w:lang w:eastAsia="en-IN" w:bidi="gu-IN"/>
        </w:rPr>
        <w:drawing>
          <wp:anchor distT="0" distB="0" distL="114300" distR="114300" simplePos="0" relativeHeight="251696128" behindDoc="0" locked="0" layoutInCell="1" allowOverlap="1" wp14:anchorId="49ABEA2E" wp14:editId="6343D108">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3BB71672" wp14:editId="79E4D486">
            <wp:extent cx="304800" cy="304800"/>
            <wp:effectExtent l="0" t="0" r="0" b="0"/>
            <wp:docPr id="43" name="Picture 43">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39" w:history="1">
        <w:r w:rsidRPr="005014E0">
          <w:rPr>
            <w:rStyle w:val="Hyperlink"/>
          </w:rPr>
          <w:t>iic@sauuni.ac.in</w:t>
        </w:r>
      </w:hyperlink>
    </w:p>
    <w:p w14:paraId="31338557" w14:textId="77777777" w:rsidR="006505E2" w:rsidRDefault="006505E2" w:rsidP="006505E2">
      <w:r w:rsidRPr="00356277">
        <w:rPr>
          <w:noProof/>
          <w:lang w:eastAsia="en-IN" w:bidi="gu-IN"/>
        </w:rPr>
        <w:drawing>
          <wp:anchor distT="0" distB="0" distL="114300" distR="114300" simplePos="0" relativeHeight="251697152" behindDoc="0" locked="0" layoutInCell="1" allowOverlap="1" wp14:anchorId="5ABA12F6" wp14:editId="2F7651FE">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BEBA8EAE-BF5A-486C-A8C5-ECC9F3942E4B}">
                          <a14:imgProps xmlns:a14="http://schemas.microsoft.com/office/drawing/2010/main">
                            <a14:imgLayer r:embed="rId41">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693442F4" wp14:editId="14F98800">
            <wp:extent cx="304800" cy="304800"/>
            <wp:effectExtent l="0" t="0" r="0" b="0"/>
            <wp:docPr id="44" name="Picture 44">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4" w:history="1">
        <w:r w:rsidRPr="0022338A">
          <w:rPr>
            <w:rStyle w:val="Hyperlink"/>
          </w:rPr>
          <w:t>https://www.facebook.com/iicsauuni</w:t>
        </w:r>
      </w:hyperlink>
      <w:r>
        <w:tab/>
      </w:r>
      <w:r>
        <w:tab/>
      </w:r>
      <w:r>
        <w:tab/>
      </w:r>
      <w:hyperlink r:id="rId45" w:history="1">
        <w:r w:rsidRPr="00F65A99">
          <w:rPr>
            <w:rStyle w:val="Hyperlink"/>
          </w:rPr>
          <w:t>bit.ly/SU-SSIP</w:t>
        </w:r>
        <w:r>
          <w:rPr>
            <w:rStyle w:val="Hyperlink"/>
          </w:rPr>
          <w:t xml:space="preserve"> </w:t>
        </w:r>
        <w:r w:rsidRPr="00F65A99">
          <w:rPr>
            <w:rStyle w:val="Hyperlink"/>
          </w:rPr>
          <w:t>Location</w:t>
        </w:r>
      </w:hyperlink>
    </w:p>
    <w:p w14:paraId="208F3A11" w14:textId="77777777" w:rsidR="006505E2" w:rsidRDefault="006505E2" w:rsidP="006505E2">
      <w:pPr>
        <w:ind w:left="720" w:hanging="720"/>
      </w:pPr>
      <w:r>
        <w:rPr>
          <w:noProof/>
        </w:rPr>
        <w:drawing>
          <wp:anchor distT="0" distB="0" distL="114300" distR="114300" simplePos="0" relativeHeight="251698176" behindDoc="0" locked="0" layoutInCell="1" allowOverlap="1" wp14:anchorId="43E3170E" wp14:editId="79F8509F">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639CA1D" wp14:editId="320B992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49" w:history="1">
        <w:r w:rsidRPr="00B21E72">
          <w:rPr>
            <w:rStyle w:val="Hyperlink"/>
          </w:rPr>
          <w:t>https://www.instagram.com/susecrajkot</w:t>
        </w:r>
      </w:hyperlink>
      <w:r>
        <w:rPr>
          <w:rStyle w:val="Hyperlink"/>
          <w:u w:val="none"/>
        </w:rPr>
        <w:tab/>
      </w:r>
      <w:r>
        <w:rPr>
          <w:rStyle w:val="Hyperlink"/>
          <w:u w:val="none"/>
        </w:rPr>
        <w:tab/>
      </w:r>
      <w:hyperlink r:id="rId50" w:history="1">
        <w:r w:rsidRPr="00B21E72">
          <w:rPr>
            <w:rStyle w:val="Hyperlink"/>
          </w:rPr>
          <w:t>https://bit.ly/SUSEC-youtube</w:t>
        </w:r>
      </w:hyperlink>
    </w:p>
    <w:p w14:paraId="31B36163" w14:textId="77777777" w:rsidR="006505E2" w:rsidRDefault="006505E2" w:rsidP="006505E2"/>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24E7" w14:textId="77777777" w:rsidR="00C02D39" w:rsidRDefault="00C02D39" w:rsidP="00B66A72">
      <w:pPr>
        <w:spacing w:after="0" w:line="240" w:lineRule="auto"/>
      </w:pPr>
      <w:r>
        <w:separator/>
      </w:r>
    </w:p>
  </w:endnote>
  <w:endnote w:type="continuationSeparator" w:id="0">
    <w:p w14:paraId="3BEF1EC0" w14:textId="77777777" w:rsidR="00C02D39" w:rsidRDefault="00C02D39"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023D460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9A68D3" w:rsidRPr="004E03CF">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85F2F" w14:textId="77777777" w:rsidR="00C02D39" w:rsidRDefault="00C02D39" w:rsidP="00B66A72">
      <w:pPr>
        <w:spacing w:after="0" w:line="240" w:lineRule="auto"/>
      </w:pPr>
      <w:r>
        <w:separator/>
      </w:r>
    </w:p>
  </w:footnote>
  <w:footnote w:type="continuationSeparator" w:id="0">
    <w:p w14:paraId="10D1BF9A" w14:textId="77777777" w:rsidR="00C02D39" w:rsidRDefault="00C02D39"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615CF137"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20688" w:rsidRPr="004E03CF">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324285">
    <w:abstractNumId w:val="0"/>
  </w:num>
  <w:num w:numId="2" w16cid:durableId="1794245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1D5A"/>
    <w:rsid w:val="00010856"/>
    <w:rsid w:val="00016AD3"/>
    <w:rsid w:val="0003541F"/>
    <w:rsid w:val="000518D6"/>
    <w:rsid w:val="00053848"/>
    <w:rsid w:val="00061665"/>
    <w:rsid w:val="0006623A"/>
    <w:rsid w:val="00092580"/>
    <w:rsid w:val="000B0F22"/>
    <w:rsid w:val="000B198C"/>
    <w:rsid w:val="000C76A1"/>
    <w:rsid w:val="000C7846"/>
    <w:rsid w:val="000F0608"/>
    <w:rsid w:val="00103684"/>
    <w:rsid w:val="00111F78"/>
    <w:rsid w:val="00112F2E"/>
    <w:rsid w:val="001210BD"/>
    <w:rsid w:val="00140D4E"/>
    <w:rsid w:val="00143EA6"/>
    <w:rsid w:val="001628D2"/>
    <w:rsid w:val="001633C4"/>
    <w:rsid w:val="001A145A"/>
    <w:rsid w:val="001C6FEB"/>
    <w:rsid w:val="001D2076"/>
    <w:rsid w:val="001F1D6D"/>
    <w:rsid w:val="0021114F"/>
    <w:rsid w:val="002126E9"/>
    <w:rsid w:val="002233C7"/>
    <w:rsid w:val="00242D83"/>
    <w:rsid w:val="00250546"/>
    <w:rsid w:val="00255FE2"/>
    <w:rsid w:val="00261538"/>
    <w:rsid w:val="002A0A23"/>
    <w:rsid w:val="002B7DB8"/>
    <w:rsid w:val="002D6DD9"/>
    <w:rsid w:val="002E4963"/>
    <w:rsid w:val="00324E53"/>
    <w:rsid w:val="00330414"/>
    <w:rsid w:val="0033705C"/>
    <w:rsid w:val="00356277"/>
    <w:rsid w:val="00371002"/>
    <w:rsid w:val="00375B55"/>
    <w:rsid w:val="003814AF"/>
    <w:rsid w:val="003D042D"/>
    <w:rsid w:val="003D0BF5"/>
    <w:rsid w:val="003F41FA"/>
    <w:rsid w:val="004206D1"/>
    <w:rsid w:val="00423185"/>
    <w:rsid w:val="00490CD9"/>
    <w:rsid w:val="004A4231"/>
    <w:rsid w:val="004A5181"/>
    <w:rsid w:val="004C3657"/>
    <w:rsid w:val="004F55BA"/>
    <w:rsid w:val="0051033F"/>
    <w:rsid w:val="00520688"/>
    <w:rsid w:val="00526E63"/>
    <w:rsid w:val="00540D53"/>
    <w:rsid w:val="00540EBE"/>
    <w:rsid w:val="005572A4"/>
    <w:rsid w:val="00566B18"/>
    <w:rsid w:val="005B173D"/>
    <w:rsid w:val="005C518A"/>
    <w:rsid w:val="005C65B7"/>
    <w:rsid w:val="00601B7C"/>
    <w:rsid w:val="00602D01"/>
    <w:rsid w:val="00647FF3"/>
    <w:rsid w:val="006505E2"/>
    <w:rsid w:val="0066026C"/>
    <w:rsid w:val="00660DE0"/>
    <w:rsid w:val="006C1D0C"/>
    <w:rsid w:val="0071078D"/>
    <w:rsid w:val="0072524E"/>
    <w:rsid w:val="00725590"/>
    <w:rsid w:val="00725C2B"/>
    <w:rsid w:val="00730FE4"/>
    <w:rsid w:val="00733C17"/>
    <w:rsid w:val="00754575"/>
    <w:rsid w:val="007654A7"/>
    <w:rsid w:val="007725D2"/>
    <w:rsid w:val="007814BB"/>
    <w:rsid w:val="007C5A25"/>
    <w:rsid w:val="007E1A17"/>
    <w:rsid w:val="007E2AEC"/>
    <w:rsid w:val="007F3B74"/>
    <w:rsid w:val="00817DD7"/>
    <w:rsid w:val="00850A61"/>
    <w:rsid w:val="00883FDA"/>
    <w:rsid w:val="008C753A"/>
    <w:rsid w:val="008D496D"/>
    <w:rsid w:val="008F01BC"/>
    <w:rsid w:val="009217EB"/>
    <w:rsid w:val="00923394"/>
    <w:rsid w:val="00930819"/>
    <w:rsid w:val="00954364"/>
    <w:rsid w:val="0096523E"/>
    <w:rsid w:val="0097432A"/>
    <w:rsid w:val="0098773A"/>
    <w:rsid w:val="009944E4"/>
    <w:rsid w:val="009A68D3"/>
    <w:rsid w:val="009C4DE3"/>
    <w:rsid w:val="00A23313"/>
    <w:rsid w:val="00A32533"/>
    <w:rsid w:val="00A3459E"/>
    <w:rsid w:val="00A44BAC"/>
    <w:rsid w:val="00AA1ECF"/>
    <w:rsid w:val="00AA2EB8"/>
    <w:rsid w:val="00AB6D4D"/>
    <w:rsid w:val="00AD1543"/>
    <w:rsid w:val="00AD4D71"/>
    <w:rsid w:val="00AE4FDD"/>
    <w:rsid w:val="00B14F06"/>
    <w:rsid w:val="00B415E3"/>
    <w:rsid w:val="00B61F8E"/>
    <w:rsid w:val="00B66A72"/>
    <w:rsid w:val="00B706E2"/>
    <w:rsid w:val="00B9020A"/>
    <w:rsid w:val="00BB5B7E"/>
    <w:rsid w:val="00C02D39"/>
    <w:rsid w:val="00C76719"/>
    <w:rsid w:val="00C82A98"/>
    <w:rsid w:val="00CA2420"/>
    <w:rsid w:val="00CA2A55"/>
    <w:rsid w:val="00CE40C0"/>
    <w:rsid w:val="00D91185"/>
    <w:rsid w:val="00DA2B97"/>
    <w:rsid w:val="00DD6FB2"/>
    <w:rsid w:val="00DF0924"/>
    <w:rsid w:val="00E03B6D"/>
    <w:rsid w:val="00E3096A"/>
    <w:rsid w:val="00E53F23"/>
    <w:rsid w:val="00E72DC9"/>
    <w:rsid w:val="00E928DA"/>
    <w:rsid w:val="00EA7210"/>
    <w:rsid w:val="00EF4773"/>
    <w:rsid w:val="00F27DBC"/>
    <w:rsid w:val="00F822B8"/>
    <w:rsid w:val="00FB166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jsgrdq">
    <w:name w:val="jsgrdq"/>
    <w:basedOn w:val="DefaultParagraphFont"/>
    <w:rsid w:val="00DF0924"/>
  </w:style>
  <w:style w:type="character" w:styleId="UnresolvedMention">
    <w:name w:val="Unresolved Mention"/>
    <w:basedOn w:val="DefaultParagraphFont"/>
    <w:uiPriority w:val="99"/>
    <w:semiHidden/>
    <w:unhideWhenUsed/>
    <w:rsid w:val="00520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hyperlink" Target="mailto:iic@sauuni.ac.in" TargetMode="External"/><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hyperlink" Target="https://www.facebook.com/parth.sejpal.7" TargetMode="External"/><Relationship Id="rId47" Type="http://schemas.openxmlformats.org/officeDocument/2006/relationships/image" Target="media/image17.png"/><Relationship Id="rId50" Type="http://schemas.openxmlformats.org/officeDocument/2006/relationships/hyperlink" Target="https://bit.ly/SUSEC-youtu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8.png"/><Relationship Id="rId37" Type="http://schemas.openxmlformats.org/officeDocument/2006/relationships/hyperlink" Target="https://www.linkedin.com/in/parth-sejpal-06b1855b/" TargetMode="External"/><Relationship Id="rId40" Type="http://schemas.openxmlformats.org/officeDocument/2006/relationships/image" Target="media/image14.png"/><Relationship Id="rId45" Type="http://schemas.openxmlformats.org/officeDocument/2006/relationships/hyperlink" Target="https://bit.ly/SU-SSIP_Location"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2.png"/><Relationship Id="rId49" Type="http://schemas.openxmlformats.org/officeDocument/2006/relationships/hyperlink" Target="https://www.instagram.com/susecrajkot"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https://www.facebook.com/iicsauun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png"/><Relationship Id="rId43" Type="http://schemas.openxmlformats.org/officeDocument/2006/relationships/image" Target="media/image15.png"/><Relationship Id="rId48" Type="http://schemas.microsoft.com/office/2007/relationships/hdphoto" Target="media/hdphoto2.wdp"/><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6.jpeg"/><Relationship Id="rId20" Type="http://schemas.openxmlformats.org/officeDocument/2006/relationships/footer" Target="footer1.xm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12:35</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12:40</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01:45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02:00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IN" sz="1200" b="0" i="0" u="none"/>
            <a:t>Mr. Rajeev Rambhatla</a:t>
          </a:r>
          <a:endParaRPr lang="en-US" sz="1200" b="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5181C0B1-79F0-47D0-B194-B1FBFE0AC030}" type="sibTrans" cxnId="{2C6D7809-725D-4383-9044-456B1B9B4EB2}">
      <dgm:prSet/>
      <dgm:spPr/>
      <dgm:t>
        <a:bodyPr/>
        <a:lstStyle/>
        <a:p>
          <a:endParaRPr lang="en-US" sz="1200"/>
        </a:p>
      </dgm:t>
    </dgm:pt>
    <dgm:pt modelId="{F43152C7-BB81-44A9-BC69-6EB9556B40D0}" type="parTrans" cxnId="{2C6D7809-725D-4383-9044-456B1B9B4EB2}">
      <dgm:prSet/>
      <dgm:spPr/>
      <dgm:t>
        <a:bodyPr/>
        <a:lstStyle/>
        <a:p>
          <a:endParaRPr lang="en-US" sz="1200"/>
        </a:p>
      </dgm:t>
    </dgm:pt>
    <dgm:pt modelId="{30A39955-B638-444B-B947-B83943F4E5BC}">
      <dgm:prSet phldrT="[Text]" custT="1"/>
      <dgm:spPr/>
      <dgm:t>
        <a:bodyPr/>
        <a:lstStyle/>
        <a:p>
          <a:r>
            <a:rPr lang="en-IN" sz="1100" b="0" i="0"/>
            <a:t> </a:t>
          </a:r>
          <a:r>
            <a:rPr lang="en-IN" sz="1100" b="0" i="0" u="none"/>
            <a:t>Head, King Stubb &amp; Kasiva,</a:t>
          </a:r>
          <a:endParaRPr lang="en-IN" sz="1100" b="0"/>
        </a:p>
        <a:p>
          <a:r>
            <a:rPr lang="en-IN" sz="1100" b="0" i="0" u="none"/>
            <a:t>Advocates &amp; Attorneys</a:t>
          </a:r>
          <a:endParaRPr lang="en-US" sz="1100" b="0">
            <a:latin typeface="Cambria" panose="02040503050406030204" pitchFamily="18" charset="0"/>
            <a:ea typeface="Cambria" panose="02040503050406030204" pitchFamily="18" charset="0"/>
          </a:endParaRPr>
        </a:p>
      </dgm:t>
    </dgm:pt>
    <dgm:pt modelId="{D138D662-6288-4AB9-A2A1-5F283838A604}" type="sibTrans" cxnId="{40B4A331-F2DF-42BB-AD5B-43E79EA59700}">
      <dgm:prSet/>
      <dgm:spPr/>
      <dgm:t>
        <a:bodyPr/>
        <a:lstStyle/>
        <a:p>
          <a:endParaRPr lang="en-US" sz="1200"/>
        </a:p>
      </dgm:t>
    </dgm:pt>
    <dgm:pt modelId="{D5B5CCBD-9CE2-4184-9808-C87959DC0039}" type="parTrans" cxnId="{40B4A331-F2DF-42BB-AD5B-43E79EA59700}">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41219"/>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custScaleX="97557"/>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19600" cy="13716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Institution's Innovation Council </a:t>
          </a:r>
        </a:p>
        <a:p>
          <a:pPr marL="0" lvl="0" indent="0" algn="ctr" defTabSz="1111250">
            <a:lnSpc>
              <a:spcPct val="90000"/>
            </a:lnSpc>
            <a:spcBef>
              <a:spcPct val="0"/>
            </a:spcBef>
            <a:spcAft>
              <a:spcPct val="35000"/>
            </a:spcAft>
            <a:buNone/>
          </a:pPr>
          <a:r>
            <a:rPr lang="en-US" sz="2500" kern="1200"/>
            <a:t>Saurashtra University</a:t>
          </a:r>
        </a:p>
      </dsp:txBody>
      <dsp:txXfrm>
        <a:off x="40173" y="40173"/>
        <a:ext cx="4339254" cy="1291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12:35</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12:40</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01:45</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02:00</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961023"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221019"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u="none" kern="1200"/>
            <a:t>Mr. Rajeev Rambhatla</a:t>
          </a:r>
          <a:endParaRPr lang="en-US" sz="1200" b="0" kern="1200">
            <a:latin typeface="Cambria" panose="02040503050406030204" pitchFamily="18" charset="0"/>
            <a:ea typeface="Cambria" panose="02040503050406030204" pitchFamily="18" charset="0"/>
          </a:endParaRPr>
        </a:p>
      </dsp:txBody>
      <dsp:txXfrm>
        <a:off x="0" y="357"/>
        <a:ext cx="1221019" cy="730805"/>
      </dsp:txXfrm>
    </dsp:sp>
    <dsp:sp modelId="{CE3F036E-0F79-4532-AB79-A7410FE083C8}">
      <dsp:nvSpPr>
        <dsp:cNvPr id="0" name=""/>
        <dsp:cNvSpPr/>
      </dsp:nvSpPr>
      <dsp:spPr>
        <a:xfrm>
          <a:off x="1272312" y="23730"/>
          <a:ext cx="2684289" cy="192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i="0" kern="1200"/>
            <a:t> </a:t>
          </a:r>
          <a:r>
            <a:rPr lang="en-IN" sz="1100" b="0" i="0" u="none" kern="1200"/>
            <a:t>Head, King Stubb &amp; Kasiva,</a:t>
          </a:r>
          <a:endParaRPr lang="en-IN" sz="1100" b="0" kern="1200"/>
        </a:p>
        <a:p>
          <a:pPr marL="0" lvl="0" indent="0" algn="l" defTabSz="488950">
            <a:lnSpc>
              <a:spcPct val="90000"/>
            </a:lnSpc>
            <a:spcBef>
              <a:spcPct val="0"/>
            </a:spcBef>
            <a:spcAft>
              <a:spcPct val="35000"/>
            </a:spcAft>
            <a:buNone/>
          </a:pPr>
          <a:r>
            <a:rPr lang="en-IN" sz="1100" b="0" i="0" u="none" kern="1200"/>
            <a:t>Advocates &amp; Attorneys</a:t>
          </a:r>
          <a:endParaRPr lang="en-US" sz="1100" b="0" kern="1200">
            <a:latin typeface="Cambria" panose="02040503050406030204" pitchFamily="18" charset="0"/>
            <a:ea typeface="Cambria" panose="02040503050406030204" pitchFamily="18" charset="0"/>
          </a:endParaRPr>
        </a:p>
      </dsp:txBody>
      <dsp:txXfrm>
        <a:off x="1272312" y="23730"/>
        <a:ext cx="2684289" cy="192681"/>
      </dsp:txXfrm>
    </dsp:sp>
    <dsp:sp modelId="{65108B0B-C58E-4CA6-AB20-F1429F074B17}">
      <dsp:nvSpPr>
        <dsp:cNvPr id="0" name=""/>
        <dsp:cNvSpPr/>
      </dsp:nvSpPr>
      <dsp:spPr>
        <a:xfrm>
          <a:off x="1221019" y="216411"/>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2312" y="239784"/>
          <a:ext cx="2618712" cy="467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272312" y="239784"/>
        <a:ext cx="2618712" cy="467458"/>
      </dsp:txXfrm>
    </dsp:sp>
    <dsp:sp modelId="{5684AFD3-C23F-431C-A2EA-76B2AAB544DD}">
      <dsp:nvSpPr>
        <dsp:cNvPr id="0" name=""/>
        <dsp:cNvSpPr/>
      </dsp:nvSpPr>
      <dsp:spPr>
        <a:xfrm>
          <a:off x="1221019" y="707243"/>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6</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113</cp:revision>
  <cp:lastPrinted>2022-07-15T11:44:00Z</cp:lastPrinted>
  <dcterms:created xsi:type="dcterms:W3CDTF">2020-03-21T09:58:00Z</dcterms:created>
  <dcterms:modified xsi:type="dcterms:W3CDTF">2022-07-15T11:48:00Z</dcterms:modified>
</cp:coreProperties>
</file>